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30FB" w14:textId="77777777" w:rsidR="00146E6C" w:rsidRPr="003E00AF" w:rsidRDefault="00202051" w:rsidP="00810E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0AF">
        <w:rPr>
          <w:rFonts w:ascii="Times New Roman" w:hAnsi="Times New Roman"/>
          <w:b/>
          <w:sz w:val="28"/>
          <w:szCs w:val="28"/>
        </w:rPr>
        <w:t xml:space="preserve">FUNDAÇÃO </w:t>
      </w:r>
      <w:r w:rsidR="00146E6C" w:rsidRPr="003E00AF">
        <w:rPr>
          <w:rFonts w:ascii="Times New Roman" w:hAnsi="Times New Roman"/>
          <w:b/>
          <w:sz w:val="28"/>
          <w:szCs w:val="28"/>
        </w:rPr>
        <w:t>GETULIO VARGAS</w:t>
      </w:r>
    </w:p>
    <w:p w14:paraId="5F6FA4DA" w14:textId="2C0E1E7F" w:rsidR="00146E6C" w:rsidRPr="003E00AF" w:rsidRDefault="00146E6C" w:rsidP="00810E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0AF">
        <w:rPr>
          <w:rFonts w:ascii="Times New Roman" w:hAnsi="Times New Roman"/>
          <w:b/>
          <w:sz w:val="28"/>
          <w:szCs w:val="28"/>
        </w:rPr>
        <w:t xml:space="preserve">Escola </w:t>
      </w:r>
      <w:r w:rsidR="003E00AF">
        <w:rPr>
          <w:rFonts w:ascii="Times New Roman" w:hAnsi="Times New Roman"/>
          <w:b/>
          <w:sz w:val="28"/>
          <w:szCs w:val="28"/>
        </w:rPr>
        <w:t>de Administração de Empresas de São Paulo (EAESP)</w:t>
      </w:r>
    </w:p>
    <w:p w14:paraId="031E24A6" w14:textId="0ACD991F" w:rsidR="00146E6C" w:rsidRPr="003E00AF" w:rsidRDefault="00146E6C" w:rsidP="00810E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0AF">
        <w:rPr>
          <w:rFonts w:ascii="Times New Roman" w:hAnsi="Times New Roman"/>
          <w:b/>
          <w:sz w:val="28"/>
          <w:szCs w:val="28"/>
        </w:rPr>
        <w:t xml:space="preserve">Relatório </w:t>
      </w:r>
      <w:r w:rsidR="001C065F">
        <w:rPr>
          <w:rFonts w:ascii="Times New Roman" w:hAnsi="Times New Roman"/>
          <w:b/>
          <w:sz w:val="28"/>
          <w:szCs w:val="28"/>
        </w:rPr>
        <w:t xml:space="preserve">Conexão Local </w:t>
      </w:r>
      <w:r w:rsidRPr="003E00AF">
        <w:rPr>
          <w:rFonts w:ascii="Times New Roman" w:hAnsi="Times New Roman"/>
          <w:b/>
          <w:sz w:val="28"/>
          <w:szCs w:val="28"/>
        </w:rPr>
        <w:t>20</w:t>
      </w:r>
      <w:r w:rsidR="001134CE" w:rsidRPr="003E00AF">
        <w:rPr>
          <w:rFonts w:ascii="Times New Roman" w:hAnsi="Times New Roman"/>
          <w:b/>
          <w:sz w:val="28"/>
          <w:szCs w:val="28"/>
        </w:rPr>
        <w:t>2</w:t>
      </w:r>
      <w:r w:rsidR="00447526">
        <w:rPr>
          <w:rFonts w:ascii="Times New Roman" w:hAnsi="Times New Roman"/>
          <w:b/>
          <w:sz w:val="28"/>
          <w:szCs w:val="28"/>
        </w:rPr>
        <w:t>4</w:t>
      </w:r>
    </w:p>
    <w:p w14:paraId="672A6659" w14:textId="77777777" w:rsidR="00810EC7" w:rsidRPr="003E00AF" w:rsidRDefault="00810EC7" w:rsidP="00146E6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357C0B04" w14:textId="325ABCF1" w:rsidR="00146E6C" w:rsidRPr="003E00AF" w:rsidRDefault="00810EC7" w:rsidP="00B35CD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E00AF">
        <w:rPr>
          <w:rFonts w:ascii="Times New Roman" w:hAnsi="Times New Roman"/>
          <w:sz w:val="24"/>
          <w:szCs w:val="24"/>
        </w:rPr>
        <w:t>Aluno</w:t>
      </w:r>
      <w:r w:rsidR="00B35CDE">
        <w:rPr>
          <w:rFonts w:ascii="Times New Roman" w:hAnsi="Times New Roman"/>
          <w:sz w:val="24"/>
          <w:szCs w:val="24"/>
        </w:rPr>
        <w:t>s(as)</w:t>
      </w:r>
      <w:r w:rsidR="00146E6C" w:rsidRPr="003E00AF">
        <w:rPr>
          <w:rFonts w:ascii="Times New Roman" w:hAnsi="Times New Roman"/>
          <w:sz w:val="24"/>
          <w:szCs w:val="24"/>
        </w:rPr>
        <w:t xml:space="preserve">: </w:t>
      </w:r>
    </w:p>
    <w:p w14:paraId="2A2432D9" w14:textId="77777777" w:rsidR="00146E6C" w:rsidRPr="003E00AF" w:rsidRDefault="00146E6C" w:rsidP="00146E6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E00AF">
        <w:rPr>
          <w:rFonts w:ascii="Times New Roman" w:hAnsi="Times New Roman"/>
          <w:sz w:val="24"/>
          <w:szCs w:val="24"/>
        </w:rPr>
        <w:t xml:space="preserve">Título: </w:t>
      </w:r>
    </w:p>
    <w:p w14:paraId="331444C4" w14:textId="77777777" w:rsidR="00146E6C" w:rsidRPr="003E00AF" w:rsidRDefault="00146E6C" w:rsidP="00146E6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commentRangeStart w:id="0"/>
      <w:r w:rsidRPr="003E00AF">
        <w:rPr>
          <w:rFonts w:ascii="Times New Roman" w:hAnsi="Times New Roman"/>
          <w:sz w:val="24"/>
          <w:szCs w:val="24"/>
        </w:rPr>
        <w:t>Área de Concentração</w:t>
      </w:r>
      <w:commentRangeEnd w:id="0"/>
      <w:r w:rsidR="00B35CDE">
        <w:rPr>
          <w:rStyle w:val="Refdecomentrio"/>
        </w:rPr>
        <w:commentReference w:id="0"/>
      </w:r>
      <w:r w:rsidRPr="003E00AF">
        <w:rPr>
          <w:rFonts w:ascii="Times New Roman" w:hAnsi="Times New Roman"/>
          <w:sz w:val="24"/>
          <w:szCs w:val="24"/>
        </w:rPr>
        <w:t xml:space="preserve">: </w:t>
      </w:r>
    </w:p>
    <w:p w14:paraId="0E26727D" w14:textId="77777777" w:rsidR="00146E6C" w:rsidRPr="003E00AF" w:rsidRDefault="00810EC7" w:rsidP="00146E6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commentRangeStart w:id="1"/>
      <w:r w:rsidRPr="003E00AF">
        <w:rPr>
          <w:rFonts w:ascii="Times New Roman" w:hAnsi="Times New Roman"/>
          <w:sz w:val="24"/>
          <w:szCs w:val="24"/>
        </w:rPr>
        <w:t>Linha de Pesquisa</w:t>
      </w:r>
      <w:commentRangeEnd w:id="1"/>
      <w:r w:rsidR="00B35CDE">
        <w:rPr>
          <w:rStyle w:val="Refdecomentrio"/>
        </w:rPr>
        <w:commentReference w:id="1"/>
      </w:r>
      <w:r w:rsidR="00146E6C" w:rsidRPr="003E00AF">
        <w:rPr>
          <w:rFonts w:ascii="Times New Roman" w:hAnsi="Times New Roman"/>
          <w:sz w:val="24"/>
          <w:szCs w:val="24"/>
        </w:rPr>
        <w:t xml:space="preserve">: </w:t>
      </w:r>
    </w:p>
    <w:p w14:paraId="4E967581" w14:textId="28000C05" w:rsidR="642BFC57" w:rsidRPr="003E00AF" w:rsidRDefault="642BFC57" w:rsidP="2136CE0F">
      <w:pPr>
        <w:spacing w:after="0" w:line="360" w:lineRule="auto"/>
        <w:ind w:left="360"/>
        <w:rPr>
          <w:rFonts w:ascii="Times New Roman" w:eastAsia="Cambria" w:hAnsi="Times New Roman"/>
        </w:rPr>
      </w:pPr>
      <w:r w:rsidRPr="003E00AF">
        <w:rPr>
          <w:rFonts w:ascii="Times New Roman" w:eastAsia="Cambria" w:hAnsi="Times New Roman"/>
          <w:color w:val="000000" w:themeColor="text1"/>
          <w:sz w:val="24"/>
          <w:szCs w:val="24"/>
        </w:rPr>
        <w:t>Objetivo de Desenvolvimento Sustentável no Brasil (ONU):</w:t>
      </w:r>
    </w:p>
    <w:p w14:paraId="0A37501D" w14:textId="77777777" w:rsidR="00146E6C" w:rsidRPr="003E00AF" w:rsidRDefault="00146E6C" w:rsidP="00146E6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CBFD60A" w14:textId="446BFB2B" w:rsidR="00146E6C" w:rsidRPr="00B35CDE" w:rsidRDefault="003E00AF" w:rsidP="00146E6C">
      <w:pPr>
        <w:spacing w:after="0"/>
        <w:ind w:left="360"/>
        <w:rPr>
          <w:rFonts w:ascii="Times New Roman" w:hAnsi="Times New Roman"/>
          <w:b/>
          <w:color w:val="FF0000"/>
          <w:sz w:val="24"/>
          <w:szCs w:val="24"/>
        </w:rPr>
      </w:pPr>
      <w:r w:rsidRPr="003E00AF">
        <w:rPr>
          <w:rFonts w:ascii="Times New Roman" w:hAnsi="Times New Roman"/>
          <w:b/>
          <w:sz w:val="24"/>
          <w:szCs w:val="24"/>
        </w:rPr>
        <w:t>Resumo</w:t>
      </w:r>
      <w:r w:rsidR="00577B7E">
        <w:rPr>
          <w:rFonts w:ascii="Times New Roman" w:hAnsi="Times New Roman"/>
          <w:b/>
          <w:sz w:val="24"/>
          <w:szCs w:val="24"/>
        </w:rPr>
        <w:t xml:space="preserve"> </w:t>
      </w:r>
      <w:commentRangeStart w:id="2"/>
      <w:r w:rsidR="00577B7E" w:rsidRPr="00B35CDE">
        <w:rPr>
          <w:rFonts w:ascii="Times New Roman" w:hAnsi="Times New Roman"/>
          <w:bCs/>
          <w:color w:val="FF0000"/>
          <w:sz w:val="24"/>
          <w:szCs w:val="24"/>
        </w:rPr>
        <w:t>(</w:t>
      </w:r>
      <w:r w:rsidR="00900186" w:rsidRPr="00B35CDE">
        <w:rPr>
          <w:rFonts w:ascii="Times New Roman" w:hAnsi="Times New Roman"/>
          <w:bCs/>
          <w:color w:val="FF0000"/>
          <w:sz w:val="24"/>
          <w:szCs w:val="24"/>
        </w:rPr>
        <w:t>até 5 linhas – apresentar introdução ao tema, objetivo da pesquisa e conclusão</w:t>
      </w:r>
      <w:r w:rsidR="00577B7E" w:rsidRPr="00B35CDE">
        <w:rPr>
          <w:rFonts w:ascii="Times New Roman" w:hAnsi="Times New Roman"/>
          <w:bCs/>
          <w:color w:val="FF0000"/>
          <w:sz w:val="24"/>
          <w:szCs w:val="24"/>
        </w:rPr>
        <w:t>)</w:t>
      </w:r>
      <w:commentRangeEnd w:id="2"/>
      <w:r w:rsidR="00B35CDE">
        <w:rPr>
          <w:rStyle w:val="Refdecomentrio"/>
        </w:rPr>
        <w:commentReference w:id="2"/>
      </w:r>
    </w:p>
    <w:p w14:paraId="5DAB6C7B" w14:textId="77777777" w:rsidR="00146E6C" w:rsidRPr="003E00AF" w:rsidRDefault="00146E6C" w:rsidP="00146E6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02EB378F" w14:textId="77777777" w:rsidR="00146E6C" w:rsidRPr="003E00AF" w:rsidRDefault="00146E6C" w:rsidP="00146E6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A05A809" w14:textId="77777777" w:rsidR="00146E6C" w:rsidRPr="003E00AF" w:rsidRDefault="00146E6C" w:rsidP="00146E6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9D8166A" w14:textId="72BBEFC5" w:rsidR="00146E6C" w:rsidRPr="00B35CDE" w:rsidRDefault="00601F9C" w:rsidP="00146E6C">
      <w:pPr>
        <w:ind w:left="360"/>
        <w:rPr>
          <w:rFonts w:ascii="Times New Roman" w:hAnsi="Times New Roman"/>
          <w:b/>
          <w:color w:val="FF0000"/>
          <w:sz w:val="24"/>
          <w:szCs w:val="24"/>
        </w:rPr>
      </w:pPr>
      <w:r w:rsidRPr="003E00AF">
        <w:rPr>
          <w:rFonts w:ascii="Times New Roman" w:hAnsi="Times New Roman"/>
          <w:b/>
          <w:sz w:val="24"/>
          <w:szCs w:val="24"/>
        </w:rPr>
        <w:t xml:space="preserve">Atividades </w:t>
      </w:r>
      <w:r w:rsidR="005A2AB1">
        <w:rPr>
          <w:rFonts w:ascii="Times New Roman" w:hAnsi="Times New Roman"/>
          <w:b/>
          <w:sz w:val="24"/>
          <w:szCs w:val="24"/>
        </w:rPr>
        <w:t xml:space="preserve">desenvolvidas em </w:t>
      </w:r>
      <w:r w:rsidR="009002FF" w:rsidRPr="00B35CDE">
        <w:rPr>
          <w:rFonts w:ascii="Times New Roman" w:hAnsi="Times New Roman"/>
          <w:b/>
          <w:sz w:val="24"/>
          <w:szCs w:val="24"/>
        </w:rPr>
        <w:t>202</w:t>
      </w:r>
      <w:r w:rsidR="005A0F8D" w:rsidRPr="00B35CDE">
        <w:rPr>
          <w:rFonts w:ascii="Times New Roman" w:hAnsi="Times New Roman"/>
          <w:b/>
          <w:sz w:val="24"/>
          <w:szCs w:val="24"/>
        </w:rPr>
        <w:t>4</w:t>
      </w:r>
      <w:r w:rsidR="00900186" w:rsidRPr="00B35CDE">
        <w:rPr>
          <w:rFonts w:ascii="Times New Roman" w:hAnsi="Times New Roman"/>
          <w:b/>
          <w:sz w:val="24"/>
          <w:szCs w:val="24"/>
        </w:rPr>
        <w:t xml:space="preserve"> </w:t>
      </w:r>
      <w:r w:rsidR="00900186" w:rsidRPr="00B35CDE">
        <w:rPr>
          <w:rFonts w:ascii="Times New Roman" w:hAnsi="Times New Roman"/>
          <w:bCs/>
          <w:color w:val="FF0000"/>
          <w:sz w:val="24"/>
          <w:szCs w:val="24"/>
        </w:rPr>
        <w:t>(até 5 linhas - apresentar a metodologia e processos aplicados)</w:t>
      </w:r>
    </w:p>
    <w:p w14:paraId="5A39BBE3" w14:textId="77777777" w:rsidR="00146E6C" w:rsidRPr="003E00AF" w:rsidRDefault="00146E6C" w:rsidP="00146E6C">
      <w:pPr>
        <w:ind w:left="360"/>
        <w:rPr>
          <w:rFonts w:ascii="Times New Roman" w:hAnsi="Times New Roman"/>
          <w:b/>
          <w:sz w:val="24"/>
          <w:szCs w:val="24"/>
        </w:rPr>
      </w:pPr>
    </w:p>
    <w:p w14:paraId="49B29CE3" w14:textId="6745E0C5" w:rsidR="00146E6C" w:rsidRPr="003E00AF" w:rsidRDefault="00146E6C" w:rsidP="00146E6C">
      <w:pPr>
        <w:ind w:left="360"/>
        <w:rPr>
          <w:rFonts w:ascii="Times New Roman" w:hAnsi="Times New Roman"/>
          <w:sz w:val="24"/>
          <w:szCs w:val="24"/>
        </w:rPr>
      </w:pPr>
      <w:r w:rsidRPr="003E00AF">
        <w:rPr>
          <w:rFonts w:ascii="Times New Roman" w:hAnsi="Times New Roman"/>
          <w:b/>
          <w:sz w:val="24"/>
          <w:szCs w:val="24"/>
        </w:rPr>
        <w:t>Resultados alcançados</w:t>
      </w:r>
      <w:r w:rsidR="00900186">
        <w:rPr>
          <w:rFonts w:ascii="Times New Roman" w:hAnsi="Times New Roman"/>
          <w:b/>
          <w:sz w:val="24"/>
          <w:szCs w:val="24"/>
        </w:rPr>
        <w:t xml:space="preserve"> </w:t>
      </w:r>
      <w:r w:rsidR="00900186" w:rsidRPr="00B35CDE">
        <w:rPr>
          <w:rFonts w:ascii="Times New Roman" w:hAnsi="Times New Roman"/>
          <w:bCs/>
          <w:color w:val="FF0000"/>
          <w:sz w:val="24"/>
          <w:szCs w:val="24"/>
        </w:rPr>
        <w:t>(até 5 linhas)</w:t>
      </w:r>
    </w:p>
    <w:p w14:paraId="75138E29" w14:textId="77777777" w:rsidR="00577B7E" w:rsidRPr="003E00AF" w:rsidRDefault="00577B7E" w:rsidP="00146E6C">
      <w:pPr>
        <w:ind w:left="360"/>
        <w:rPr>
          <w:rFonts w:ascii="Times New Roman" w:hAnsi="Times New Roman"/>
          <w:sz w:val="24"/>
          <w:szCs w:val="24"/>
        </w:rPr>
      </w:pPr>
    </w:p>
    <w:p w14:paraId="72A3D3EC" w14:textId="77777777" w:rsidR="002A5D93" w:rsidRPr="003E00AF" w:rsidRDefault="002A5D93" w:rsidP="00146E6C">
      <w:pPr>
        <w:ind w:left="360"/>
        <w:rPr>
          <w:rFonts w:ascii="Times New Roman" w:hAnsi="Times New Roman"/>
          <w:sz w:val="24"/>
          <w:szCs w:val="24"/>
        </w:rPr>
      </w:pPr>
    </w:p>
    <w:p w14:paraId="1697E2F5" w14:textId="2EB4454B" w:rsidR="00810EC7" w:rsidRPr="003E00AF" w:rsidRDefault="009C5C4F" w:rsidP="00810EC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E00AF">
        <w:rPr>
          <w:rFonts w:ascii="Times New Roman" w:hAnsi="Times New Roman"/>
          <w:b/>
          <w:sz w:val="24"/>
          <w:szCs w:val="24"/>
        </w:rPr>
        <w:t>Assinatura</w:t>
      </w:r>
      <w:r w:rsidR="005A2AB1">
        <w:rPr>
          <w:rFonts w:ascii="Times New Roman" w:hAnsi="Times New Roman"/>
          <w:b/>
          <w:sz w:val="24"/>
          <w:szCs w:val="24"/>
        </w:rPr>
        <w:t xml:space="preserve"> </w:t>
      </w:r>
      <w:r w:rsidRPr="003E00AF">
        <w:rPr>
          <w:rFonts w:ascii="Times New Roman" w:hAnsi="Times New Roman"/>
          <w:b/>
          <w:sz w:val="24"/>
          <w:szCs w:val="24"/>
        </w:rPr>
        <w:t>do</w:t>
      </w:r>
      <w:r w:rsidR="005A2AB1">
        <w:rPr>
          <w:rFonts w:ascii="Times New Roman" w:hAnsi="Times New Roman"/>
          <w:b/>
          <w:sz w:val="24"/>
          <w:szCs w:val="24"/>
        </w:rPr>
        <w:t>s(as)</w:t>
      </w:r>
      <w:r w:rsidRPr="003E00AF">
        <w:rPr>
          <w:rFonts w:ascii="Times New Roman" w:hAnsi="Times New Roman"/>
          <w:b/>
          <w:sz w:val="24"/>
          <w:szCs w:val="24"/>
        </w:rPr>
        <w:t xml:space="preserve"> aluno</w:t>
      </w:r>
      <w:r w:rsidR="005A2AB1">
        <w:rPr>
          <w:rFonts w:ascii="Times New Roman" w:hAnsi="Times New Roman"/>
          <w:b/>
          <w:sz w:val="24"/>
          <w:szCs w:val="24"/>
        </w:rPr>
        <w:t>(as)</w:t>
      </w:r>
      <w:r w:rsidR="00B02D8F" w:rsidRPr="003E00AF">
        <w:rPr>
          <w:rFonts w:ascii="Times New Roman" w:hAnsi="Times New Roman"/>
          <w:b/>
          <w:sz w:val="24"/>
          <w:szCs w:val="24"/>
        </w:rPr>
        <w:t xml:space="preserve"> bolsista</w:t>
      </w:r>
      <w:r w:rsidR="005A2AB1">
        <w:rPr>
          <w:rFonts w:ascii="Times New Roman" w:hAnsi="Times New Roman"/>
          <w:b/>
          <w:sz w:val="24"/>
          <w:szCs w:val="24"/>
        </w:rPr>
        <w:t>s</w:t>
      </w:r>
      <w:r w:rsidR="00B35CDE">
        <w:rPr>
          <w:rFonts w:ascii="Times New Roman" w:hAnsi="Times New Roman"/>
          <w:b/>
          <w:sz w:val="24"/>
          <w:szCs w:val="24"/>
        </w:rPr>
        <w:t xml:space="preserve"> </w:t>
      </w:r>
      <w:r w:rsidR="00B35CDE" w:rsidRPr="006C7659">
        <w:rPr>
          <w:rFonts w:ascii="Times New Roman" w:hAnsi="Times New Roman"/>
          <w:bCs/>
          <w:color w:val="FF0000"/>
          <w:sz w:val="24"/>
          <w:szCs w:val="24"/>
        </w:rPr>
        <w:t>(apenas assinatura digital)</w:t>
      </w:r>
      <w:r w:rsidRPr="003E00AF"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0D0B940D" w14:textId="77777777" w:rsidR="00810EC7" w:rsidRPr="003E00AF" w:rsidRDefault="00810EC7" w:rsidP="00810EC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E27B00A" w14:textId="77777777" w:rsidR="00375F6C" w:rsidRDefault="00375F6C" w:rsidP="00810EC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5DBE975" w14:textId="77777777" w:rsidR="00577B7E" w:rsidRPr="003E00AF" w:rsidRDefault="00577B7E" w:rsidP="00810EC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523D631" w14:textId="091B4C13" w:rsidR="00810EC7" w:rsidRPr="003E00AF" w:rsidRDefault="009C5C4F" w:rsidP="00810EC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E00AF">
        <w:rPr>
          <w:rFonts w:ascii="Times New Roman" w:hAnsi="Times New Roman"/>
          <w:b/>
          <w:sz w:val="24"/>
          <w:szCs w:val="24"/>
        </w:rPr>
        <w:t xml:space="preserve">Assinatura do </w:t>
      </w:r>
      <w:r w:rsidR="00810EC7" w:rsidRPr="003E00AF">
        <w:rPr>
          <w:rFonts w:ascii="Times New Roman" w:hAnsi="Times New Roman"/>
          <w:b/>
          <w:sz w:val="24"/>
          <w:szCs w:val="24"/>
        </w:rPr>
        <w:t>Orientador</w:t>
      </w:r>
      <w:r w:rsidR="00B35CDE">
        <w:rPr>
          <w:rFonts w:ascii="Times New Roman" w:hAnsi="Times New Roman"/>
          <w:b/>
          <w:sz w:val="24"/>
          <w:szCs w:val="24"/>
        </w:rPr>
        <w:t xml:space="preserve"> </w:t>
      </w:r>
      <w:r w:rsidR="00B35CDE">
        <w:rPr>
          <w:rFonts w:ascii="Times New Roman" w:hAnsi="Times New Roman"/>
          <w:bCs/>
          <w:color w:val="FF0000"/>
          <w:sz w:val="24"/>
          <w:szCs w:val="24"/>
        </w:rPr>
        <w:t>(apenas assinatura digital)</w:t>
      </w:r>
      <w:bookmarkStart w:id="3" w:name="_GoBack"/>
      <w:bookmarkEnd w:id="3"/>
    </w:p>
    <w:p w14:paraId="60061E4C" w14:textId="77777777" w:rsidR="00810EC7" w:rsidRDefault="00810EC7" w:rsidP="00810EC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4DE0EBE1" w14:textId="77777777" w:rsidR="00577B7E" w:rsidRPr="003E00AF" w:rsidRDefault="00577B7E" w:rsidP="00810EC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44EAFD9C" w14:textId="77777777" w:rsidR="00375F6C" w:rsidRPr="003E00AF" w:rsidRDefault="00375F6C" w:rsidP="00810EC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329C61D4" w14:textId="79652FDB" w:rsidR="00B02D8F" w:rsidRPr="003E00AF" w:rsidRDefault="00810EC7" w:rsidP="00577B7E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3E00AF">
        <w:rPr>
          <w:rFonts w:ascii="Times New Roman" w:hAnsi="Times New Roman"/>
          <w:b/>
          <w:sz w:val="24"/>
          <w:szCs w:val="24"/>
        </w:rPr>
        <w:t xml:space="preserve">Assinatura do </w:t>
      </w:r>
      <w:r w:rsidR="009C5C4F" w:rsidRPr="003E00AF">
        <w:rPr>
          <w:rFonts w:ascii="Times New Roman" w:hAnsi="Times New Roman"/>
          <w:b/>
          <w:sz w:val="24"/>
          <w:szCs w:val="24"/>
        </w:rPr>
        <w:t>Coordenador</w:t>
      </w:r>
    </w:p>
    <w:p w14:paraId="4B94D5A5" w14:textId="5C86E3C2" w:rsidR="00767B39" w:rsidRPr="003E00AF" w:rsidRDefault="00577B7E" w:rsidP="00577B7E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Thomaz Wood Jr.</w:t>
      </w:r>
    </w:p>
    <w:sectPr w:rsidR="00767B39" w:rsidRPr="003E00AF" w:rsidSect="00AA366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yara Rodrigues" w:date="2024-05-23T12:11:00Z" w:initials="MR">
    <w:p w14:paraId="75BEA3AC" w14:textId="09C19C8E" w:rsidR="00B35CDE" w:rsidRDefault="00B35CDE" w:rsidP="00B35CDE">
      <w:pPr>
        <w:pStyle w:val="Textodecomentrio"/>
      </w:pPr>
      <w:r>
        <w:rPr>
          <w:rStyle w:val="Refdecomentrio"/>
        </w:rPr>
        <w:annotationRef/>
      </w:r>
      <w:r>
        <w:rPr>
          <w:color w:val="000000"/>
        </w:rPr>
        <w:t>Escolher uma das áreas na qual o</w:t>
      </w:r>
      <w:r>
        <w:rPr>
          <w:color w:val="000000"/>
        </w:rPr>
        <w:t xml:space="preserve"> trabalho está enquadrado (AE - Adm. de Empresas), ou AP (Adm. Pública):</w:t>
      </w:r>
      <w:r>
        <w:rPr>
          <w:color w:val="000000"/>
        </w:rPr>
        <w:br/>
      </w:r>
      <w:r>
        <w:rPr>
          <w:color w:val="000000"/>
        </w:rPr>
        <w:br/>
        <w:t>AE</w:t>
      </w:r>
      <w:r>
        <w:rPr>
          <w:color w:val="000000"/>
        </w:rPr>
        <w:tab/>
        <w:t>Administração da Informação</w:t>
      </w:r>
    </w:p>
    <w:p w14:paraId="2D99EF27" w14:textId="77777777" w:rsidR="00B35CDE" w:rsidRDefault="00B35CDE" w:rsidP="00B35CDE">
      <w:pPr>
        <w:pStyle w:val="Textodecomentrio"/>
      </w:pPr>
      <w:r>
        <w:rPr>
          <w:color w:val="000000"/>
        </w:rPr>
        <w:t>AE</w:t>
      </w:r>
      <w:r>
        <w:rPr>
          <w:color w:val="000000"/>
        </w:rPr>
        <w:tab/>
        <w:t>Contabilidade</w:t>
      </w:r>
    </w:p>
    <w:p w14:paraId="057873C7" w14:textId="77777777" w:rsidR="00B35CDE" w:rsidRDefault="00B35CDE" w:rsidP="00B35CDE">
      <w:pPr>
        <w:pStyle w:val="Textodecomentrio"/>
      </w:pPr>
      <w:r>
        <w:rPr>
          <w:color w:val="000000"/>
        </w:rPr>
        <w:t>AE</w:t>
      </w:r>
      <w:r>
        <w:rPr>
          <w:color w:val="000000"/>
        </w:rPr>
        <w:tab/>
        <w:t>Ensino e Pesquisa em Administração</w:t>
      </w:r>
    </w:p>
    <w:p w14:paraId="78FE4D24" w14:textId="77777777" w:rsidR="00B35CDE" w:rsidRDefault="00B35CDE" w:rsidP="00B35CDE">
      <w:pPr>
        <w:pStyle w:val="Textodecomentrio"/>
      </w:pPr>
      <w:r>
        <w:rPr>
          <w:color w:val="000000"/>
        </w:rPr>
        <w:t>AE</w:t>
      </w:r>
      <w:r>
        <w:rPr>
          <w:color w:val="000000"/>
        </w:rPr>
        <w:tab/>
        <w:t>Estratégia em organizações</w:t>
      </w:r>
    </w:p>
    <w:p w14:paraId="4EE25297" w14:textId="77777777" w:rsidR="00B35CDE" w:rsidRDefault="00B35CDE" w:rsidP="00B35CDE">
      <w:pPr>
        <w:pStyle w:val="Textodecomentrio"/>
      </w:pPr>
      <w:r>
        <w:rPr>
          <w:color w:val="000000"/>
        </w:rPr>
        <w:t>AE</w:t>
      </w:r>
      <w:r>
        <w:rPr>
          <w:color w:val="000000"/>
        </w:rPr>
        <w:tab/>
        <w:t>Inovação, Tecnologia e Empreendedorismo</w:t>
      </w:r>
    </w:p>
    <w:p w14:paraId="5B875614" w14:textId="77777777" w:rsidR="00B35CDE" w:rsidRDefault="00B35CDE" w:rsidP="00B35CDE">
      <w:pPr>
        <w:pStyle w:val="Textodecomentrio"/>
      </w:pPr>
      <w:r>
        <w:rPr>
          <w:color w:val="000000"/>
        </w:rPr>
        <w:t>AE</w:t>
      </w:r>
      <w:r>
        <w:rPr>
          <w:color w:val="000000"/>
        </w:rPr>
        <w:tab/>
        <w:t>Estudos Organizacionais</w:t>
      </w:r>
    </w:p>
    <w:p w14:paraId="71FE1454" w14:textId="77777777" w:rsidR="00B35CDE" w:rsidRDefault="00B35CDE" w:rsidP="00B35CDE">
      <w:pPr>
        <w:pStyle w:val="Textodecomentrio"/>
      </w:pPr>
      <w:r>
        <w:rPr>
          <w:color w:val="000000"/>
        </w:rPr>
        <w:t>AE</w:t>
      </w:r>
      <w:r>
        <w:rPr>
          <w:color w:val="000000"/>
        </w:rPr>
        <w:tab/>
        <w:t>Gestão de Operações e Logística</w:t>
      </w:r>
    </w:p>
    <w:p w14:paraId="3B5EDD44" w14:textId="77777777" w:rsidR="00B35CDE" w:rsidRDefault="00B35CDE" w:rsidP="00B35CDE">
      <w:pPr>
        <w:pStyle w:val="Textodecomentrio"/>
      </w:pPr>
      <w:r>
        <w:rPr>
          <w:color w:val="000000"/>
        </w:rPr>
        <w:t>AE</w:t>
      </w:r>
      <w:r>
        <w:rPr>
          <w:color w:val="000000"/>
        </w:rPr>
        <w:tab/>
        <w:t>Marketing</w:t>
      </w:r>
    </w:p>
    <w:p w14:paraId="415B5232" w14:textId="77777777" w:rsidR="00B35CDE" w:rsidRDefault="00B35CDE" w:rsidP="00B35CDE">
      <w:pPr>
        <w:pStyle w:val="Textodecomentrio"/>
      </w:pPr>
      <w:r>
        <w:rPr>
          <w:color w:val="000000"/>
        </w:rPr>
        <w:t>AE</w:t>
      </w:r>
      <w:r>
        <w:rPr>
          <w:color w:val="000000"/>
        </w:rPr>
        <w:tab/>
        <w:t>Gestão de Pessoas e Relações de Trabalho</w:t>
      </w:r>
    </w:p>
    <w:p w14:paraId="676D0F7E" w14:textId="77777777" w:rsidR="00B35CDE" w:rsidRDefault="00B35CDE" w:rsidP="00B35CDE">
      <w:pPr>
        <w:pStyle w:val="Textodecomentrio"/>
      </w:pPr>
      <w:r>
        <w:rPr>
          <w:color w:val="000000"/>
        </w:rPr>
        <w:t>AE</w:t>
      </w:r>
      <w:r>
        <w:rPr>
          <w:color w:val="000000"/>
        </w:rPr>
        <w:tab/>
        <w:t>Finanças</w:t>
      </w:r>
    </w:p>
    <w:p w14:paraId="5DF851FA" w14:textId="77777777" w:rsidR="00B35CDE" w:rsidRDefault="00B35CDE" w:rsidP="00B35CDE">
      <w:pPr>
        <w:pStyle w:val="Textodecomentrio"/>
      </w:pPr>
      <w:r>
        <w:rPr>
          <w:color w:val="000000"/>
        </w:rPr>
        <w:br/>
        <w:t>AP</w:t>
      </w:r>
      <w:r>
        <w:rPr>
          <w:color w:val="000000"/>
        </w:rPr>
        <w:tab/>
        <w:t>Ciência Política</w:t>
      </w:r>
    </w:p>
    <w:p w14:paraId="1A6DD1AB" w14:textId="77777777" w:rsidR="00B35CDE" w:rsidRDefault="00B35CDE" w:rsidP="00B35CDE">
      <w:pPr>
        <w:pStyle w:val="Textodecomentrio"/>
      </w:pPr>
      <w:r>
        <w:rPr>
          <w:color w:val="000000"/>
        </w:rPr>
        <w:t>AP</w:t>
      </w:r>
      <w:r>
        <w:rPr>
          <w:color w:val="000000"/>
        </w:rPr>
        <w:tab/>
        <w:t>Economia Política</w:t>
      </w:r>
    </w:p>
    <w:p w14:paraId="02114B8A" w14:textId="77777777" w:rsidR="00B35CDE" w:rsidRDefault="00B35CDE" w:rsidP="00B35CDE">
      <w:pPr>
        <w:pStyle w:val="Textodecomentrio"/>
      </w:pPr>
      <w:r>
        <w:rPr>
          <w:color w:val="000000"/>
        </w:rPr>
        <w:t>AP</w:t>
      </w:r>
      <w:r>
        <w:rPr>
          <w:color w:val="000000"/>
        </w:rPr>
        <w:tab/>
        <w:t>Gestão da Saúde</w:t>
      </w:r>
    </w:p>
    <w:p w14:paraId="6C8BAC5F" w14:textId="77777777" w:rsidR="00B35CDE" w:rsidRDefault="00B35CDE" w:rsidP="00B35CDE">
      <w:pPr>
        <w:pStyle w:val="Textodecomentrio"/>
      </w:pPr>
      <w:r>
        <w:rPr>
          <w:color w:val="000000"/>
        </w:rPr>
        <w:t>AP</w:t>
      </w:r>
      <w:r>
        <w:rPr>
          <w:color w:val="000000"/>
        </w:rPr>
        <w:tab/>
        <w:t>Gestão Pública</w:t>
      </w:r>
    </w:p>
    <w:p w14:paraId="45609E0B" w14:textId="77777777" w:rsidR="00B35CDE" w:rsidRDefault="00B35CDE" w:rsidP="00B35CDE">
      <w:pPr>
        <w:pStyle w:val="Textodecomentrio"/>
      </w:pPr>
      <w:r>
        <w:rPr>
          <w:color w:val="000000"/>
        </w:rPr>
        <w:t>AP</w:t>
      </w:r>
      <w:r>
        <w:rPr>
          <w:color w:val="000000"/>
        </w:rPr>
        <w:tab/>
        <w:t>Políticas Públicas</w:t>
      </w:r>
    </w:p>
    <w:p w14:paraId="269BDB32" w14:textId="77777777" w:rsidR="00B35CDE" w:rsidRDefault="00B35CDE" w:rsidP="00B35CDE">
      <w:pPr>
        <w:pStyle w:val="Textodecomentrio"/>
      </w:pPr>
      <w:r>
        <w:rPr>
          <w:color w:val="000000"/>
        </w:rPr>
        <w:t>AP</w:t>
      </w:r>
      <w:r>
        <w:rPr>
          <w:color w:val="000000"/>
        </w:rPr>
        <w:tab/>
        <w:t>Gestão de crises</w:t>
      </w:r>
    </w:p>
    <w:p w14:paraId="0903D73D" w14:textId="22F43C07" w:rsidR="00B35CDE" w:rsidRDefault="00B35CDE" w:rsidP="00B35CDE">
      <w:pPr>
        <w:pStyle w:val="Textodecomentrio"/>
      </w:pPr>
      <w:r>
        <w:rPr>
          <w:color w:val="000000"/>
        </w:rPr>
        <w:t>AP</w:t>
      </w:r>
      <w:r>
        <w:rPr>
          <w:color w:val="000000"/>
        </w:rPr>
        <w:tab/>
        <w:t>Gestão de Pessoas e Relações de Traba</w:t>
      </w:r>
      <w:r>
        <w:rPr>
          <w:color w:val="000000"/>
        </w:rPr>
        <w:t>lho</w:t>
      </w:r>
    </w:p>
  </w:comment>
  <w:comment w:id="1" w:author="Mayara Rodrigues" w:date="2024-05-23T12:12:00Z" w:initials="MR">
    <w:p w14:paraId="3054C873" w14:textId="69E4F9A6" w:rsidR="00B35CDE" w:rsidRDefault="00B35CDE">
      <w:pPr>
        <w:pStyle w:val="Textodecomentrio"/>
      </w:pPr>
      <w:r>
        <w:rPr>
          <w:rStyle w:val="Refdecomentrio"/>
        </w:rPr>
        <w:annotationRef/>
      </w:r>
      <w:r>
        <w:t>Escolher as subáreas do</w:t>
      </w:r>
      <w:r>
        <w:t xml:space="preserve"> trabalho. </w:t>
      </w:r>
      <w:r>
        <w:br/>
        <w:t xml:space="preserve">Exemplo: </w:t>
      </w:r>
      <w:r>
        <w:br/>
        <w:t>Área de Concentração: Finanças</w:t>
      </w:r>
      <w:r>
        <w:br/>
        <w:t>Linha de Pesquisa: Mulheres no mercado financeiro</w:t>
      </w:r>
    </w:p>
  </w:comment>
  <w:comment w:id="2" w:author="Mayara Rodrigues" w:date="2024-05-23T12:14:00Z" w:initials="MR">
    <w:p w14:paraId="774218CA" w14:textId="1A5F84C3" w:rsidR="00B35CDE" w:rsidRDefault="00B35CDE">
      <w:pPr>
        <w:pStyle w:val="Textodecomentrio"/>
      </w:pPr>
      <w:r>
        <w:rPr>
          <w:rStyle w:val="Refdecomentrio"/>
        </w:rPr>
        <w:annotationRef/>
      </w:r>
      <w:r>
        <w:t>Ao preencher o resumo, todos os comentários desse documento e as menções em vermelho deverão ser apagados.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03D73D" w15:done="0"/>
  <w15:commentEx w15:paraId="3054C873" w15:done="0"/>
  <w15:commentEx w15:paraId="774218C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0818" w14:textId="77777777" w:rsidR="00E62037" w:rsidRDefault="00E62037" w:rsidP="00202051">
      <w:pPr>
        <w:spacing w:after="0" w:line="240" w:lineRule="auto"/>
      </w:pPr>
      <w:r>
        <w:separator/>
      </w:r>
    </w:p>
  </w:endnote>
  <w:endnote w:type="continuationSeparator" w:id="0">
    <w:p w14:paraId="049F31CB" w14:textId="77777777" w:rsidR="00E62037" w:rsidRDefault="00E62037" w:rsidP="0020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8261" w14:textId="77777777" w:rsidR="00E62037" w:rsidRDefault="00E62037" w:rsidP="00202051">
      <w:pPr>
        <w:spacing w:after="0" w:line="240" w:lineRule="auto"/>
      </w:pPr>
      <w:r>
        <w:separator/>
      </w:r>
    </w:p>
  </w:footnote>
  <w:footnote w:type="continuationSeparator" w:id="0">
    <w:p w14:paraId="62486C05" w14:textId="77777777" w:rsidR="00E62037" w:rsidRDefault="00E62037" w:rsidP="0020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2D24C4AD" w:rsidR="00202051" w:rsidRPr="00202051" w:rsidRDefault="003E00AF" w:rsidP="00202051">
    <w:pPr>
      <w:spacing w:after="0" w:line="240" w:lineRule="auto"/>
      <w:ind w:right="-568"/>
      <w:rPr>
        <w:rFonts w:cs="Calibri"/>
        <w:sz w:val="23"/>
        <w:szCs w:val="23"/>
        <w:lang w:eastAsia="pt-BR"/>
      </w:rPr>
    </w:pPr>
    <w:r>
      <w:rPr>
        <w:rFonts w:cs="Calibri"/>
        <w:noProof/>
        <w:sz w:val="23"/>
        <w:szCs w:val="23"/>
        <w:lang w:eastAsia="pt-BR"/>
      </w:rPr>
      <w:drawing>
        <wp:anchor distT="0" distB="0" distL="114300" distR="114300" simplePos="0" relativeHeight="251658240" behindDoc="0" locked="0" layoutInCell="1" allowOverlap="1" wp14:anchorId="17936BA1" wp14:editId="5DD8BE26">
          <wp:simplePos x="0" y="0"/>
          <wp:positionH relativeFrom="column">
            <wp:posOffset>4939665</wp:posOffset>
          </wp:positionH>
          <wp:positionV relativeFrom="paragraph">
            <wp:posOffset>-132080</wp:posOffset>
          </wp:positionV>
          <wp:extent cx="929005" cy="244475"/>
          <wp:effectExtent l="0" t="0" r="4445" b="3175"/>
          <wp:wrapSquare wrapText="bothSides"/>
          <wp:docPr id="84500137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001372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  <w:r w:rsidR="00202051" w:rsidRPr="00202051">
      <w:rPr>
        <w:rFonts w:cs="Calibri"/>
        <w:sz w:val="23"/>
        <w:szCs w:val="23"/>
        <w:lang w:eastAsia="pt-BR"/>
      </w:rPr>
      <w:tab/>
    </w:r>
  </w:p>
  <w:p w14:paraId="3656B9AB" w14:textId="0D59126E" w:rsidR="00202051" w:rsidRPr="00202051" w:rsidRDefault="00202051" w:rsidP="002020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54F"/>
    <w:multiLevelType w:val="hybridMultilevel"/>
    <w:tmpl w:val="577224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B1A84"/>
    <w:multiLevelType w:val="hybridMultilevel"/>
    <w:tmpl w:val="058C318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ra Rodrigues">
    <w15:presenceInfo w15:providerId="AD" w15:userId="S-1-5-21-1738964324-744627004-922709458-184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6C"/>
    <w:rsid w:val="00007BA2"/>
    <w:rsid w:val="00017322"/>
    <w:rsid w:val="00045FB0"/>
    <w:rsid w:val="000703F4"/>
    <w:rsid w:val="000D6DE2"/>
    <w:rsid w:val="001134CE"/>
    <w:rsid w:val="00146E6C"/>
    <w:rsid w:val="001C065F"/>
    <w:rsid w:val="00202051"/>
    <w:rsid w:val="002561E9"/>
    <w:rsid w:val="002A5D93"/>
    <w:rsid w:val="00370648"/>
    <w:rsid w:val="00375F6C"/>
    <w:rsid w:val="003D073F"/>
    <w:rsid w:val="003E00AF"/>
    <w:rsid w:val="003E7927"/>
    <w:rsid w:val="00447526"/>
    <w:rsid w:val="00564A09"/>
    <w:rsid w:val="00577B7E"/>
    <w:rsid w:val="005A0F8D"/>
    <w:rsid w:val="005A2AB1"/>
    <w:rsid w:val="00601F9C"/>
    <w:rsid w:val="006A54A3"/>
    <w:rsid w:val="006F3166"/>
    <w:rsid w:val="00704E84"/>
    <w:rsid w:val="00756B33"/>
    <w:rsid w:val="00766580"/>
    <w:rsid w:val="00767B39"/>
    <w:rsid w:val="007A1429"/>
    <w:rsid w:val="00810EC7"/>
    <w:rsid w:val="00890C0D"/>
    <w:rsid w:val="00900186"/>
    <w:rsid w:val="009002FF"/>
    <w:rsid w:val="00957048"/>
    <w:rsid w:val="009C5C4F"/>
    <w:rsid w:val="009D4500"/>
    <w:rsid w:val="009E025C"/>
    <w:rsid w:val="00A367AF"/>
    <w:rsid w:val="00AA3666"/>
    <w:rsid w:val="00AF368A"/>
    <w:rsid w:val="00B02D8F"/>
    <w:rsid w:val="00B078DA"/>
    <w:rsid w:val="00B35CDE"/>
    <w:rsid w:val="00BD795E"/>
    <w:rsid w:val="00C10F37"/>
    <w:rsid w:val="00CC1844"/>
    <w:rsid w:val="00D23493"/>
    <w:rsid w:val="00D54BB7"/>
    <w:rsid w:val="00D66BFC"/>
    <w:rsid w:val="00DA65A4"/>
    <w:rsid w:val="00E62037"/>
    <w:rsid w:val="00F6353A"/>
    <w:rsid w:val="00FA132D"/>
    <w:rsid w:val="00FD72D3"/>
    <w:rsid w:val="00FF1405"/>
    <w:rsid w:val="00FF21C0"/>
    <w:rsid w:val="2136CE0F"/>
    <w:rsid w:val="5BE97B72"/>
    <w:rsid w:val="642BFC57"/>
    <w:rsid w:val="6B579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9B11F94"/>
  <w15:chartTrackingRefBased/>
  <w15:docId w15:val="{F64DEFC9-1CEF-4E50-A215-3E26E326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6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6E6C"/>
    <w:pPr>
      <w:spacing w:after="0" w:line="240" w:lineRule="auto"/>
      <w:ind w:left="720"/>
    </w:pPr>
    <w:rPr>
      <w:rFonts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2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0205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0205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0205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10EC7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35C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5C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5CD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5C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5CD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C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atspinola</dc:creator>
  <cp:keywords/>
  <cp:lastModifiedBy>Mayara Rodrigues</cp:lastModifiedBy>
  <cp:revision>5</cp:revision>
  <cp:lastPrinted>2015-03-13T16:19:00Z</cp:lastPrinted>
  <dcterms:created xsi:type="dcterms:W3CDTF">2024-01-10T18:06:00Z</dcterms:created>
  <dcterms:modified xsi:type="dcterms:W3CDTF">2024-05-23T15:17:00Z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872e089da7e8bc2cbd9019f2963a7b62042bc77d3c847d010784c46cbc83f863</vt:lpwstr>
  </property>
</Properties>
</file>